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DD" w:rsidRPr="004C71DD" w:rsidRDefault="004C71DD" w:rsidP="004C71DD">
      <w:pPr>
        <w:rPr>
          <w:rFonts w:ascii="Century Gothic" w:hAnsi="Century Gothic"/>
          <w:sz w:val="20"/>
          <w:szCs w:val="20"/>
        </w:rPr>
      </w:pPr>
      <w:bookmarkStart w:id="0" w:name="_GoBack"/>
      <w:bookmarkEnd w:id="0"/>
    </w:p>
    <w:p w:rsidR="004C71DD" w:rsidRDefault="004C71DD" w:rsidP="004C71DD">
      <w:pPr>
        <w:rPr>
          <w:rFonts w:ascii="Century Gothic" w:hAnsi="Century Gothic"/>
          <w:sz w:val="20"/>
          <w:szCs w:val="20"/>
        </w:rPr>
      </w:pPr>
      <w:r>
        <w:rPr>
          <w:rFonts w:ascii="Century Gothic" w:hAnsi="Century Gothic"/>
          <w:b/>
          <w:sz w:val="20"/>
          <w:szCs w:val="20"/>
        </w:rPr>
        <w:t>Sparmassnah</w:t>
      </w:r>
      <w:r w:rsidR="00EF7EA7">
        <w:rPr>
          <w:rFonts w:ascii="Century Gothic" w:hAnsi="Century Gothic"/>
          <w:b/>
          <w:sz w:val="20"/>
          <w:szCs w:val="20"/>
        </w:rPr>
        <w:t>men im Bildungsbereich</w:t>
      </w:r>
      <w:r w:rsidR="00EF7EA7">
        <w:rPr>
          <w:rFonts w:ascii="Century Gothic" w:hAnsi="Century Gothic"/>
          <w:b/>
          <w:sz w:val="20"/>
          <w:szCs w:val="20"/>
        </w:rPr>
        <w:tab/>
      </w:r>
      <w:r w:rsidR="00EF7EA7">
        <w:rPr>
          <w:rFonts w:ascii="Century Gothic" w:hAnsi="Century Gothic"/>
          <w:b/>
          <w:sz w:val="20"/>
          <w:szCs w:val="20"/>
        </w:rPr>
        <w:tab/>
      </w:r>
      <w:r w:rsidR="00EF7EA7">
        <w:rPr>
          <w:rFonts w:ascii="Century Gothic" w:hAnsi="Century Gothic"/>
          <w:b/>
          <w:sz w:val="20"/>
          <w:szCs w:val="20"/>
        </w:rPr>
        <w:tab/>
      </w:r>
      <w:r w:rsidR="00EF7EA7">
        <w:rPr>
          <w:rFonts w:ascii="Century Gothic" w:hAnsi="Century Gothic"/>
          <w:b/>
          <w:sz w:val="20"/>
          <w:szCs w:val="20"/>
        </w:rPr>
        <w:tab/>
      </w:r>
      <w:r w:rsidR="00EF7EA7">
        <w:rPr>
          <w:rFonts w:ascii="Century Gothic" w:hAnsi="Century Gothic"/>
          <w:b/>
          <w:sz w:val="20"/>
          <w:szCs w:val="20"/>
        </w:rPr>
        <w:tab/>
        <w:t xml:space="preserve">   </w:t>
      </w:r>
      <w:r>
        <w:rPr>
          <w:rFonts w:ascii="Century Gothic" w:hAnsi="Century Gothic"/>
          <w:b/>
          <w:sz w:val="20"/>
          <w:szCs w:val="20"/>
        </w:rPr>
        <w:t xml:space="preserve"> </w:t>
      </w:r>
      <w:r w:rsidR="00EF7EA7">
        <w:rPr>
          <w:rFonts w:ascii="Century Gothic" w:hAnsi="Century Gothic"/>
          <w:sz w:val="20"/>
          <w:szCs w:val="20"/>
        </w:rPr>
        <w:t>14</w:t>
      </w:r>
      <w:r>
        <w:rPr>
          <w:rFonts w:ascii="Century Gothic" w:hAnsi="Century Gothic"/>
          <w:sz w:val="20"/>
          <w:szCs w:val="20"/>
        </w:rPr>
        <w:t>. Oktober 2015</w:t>
      </w:r>
      <w:r w:rsidR="00EF7EA7">
        <w:rPr>
          <w:rFonts w:ascii="Century Gothic" w:hAnsi="Century Gothic"/>
          <w:sz w:val="20"/>
          <w:szCs w:val="20"/>
        </w:rPr>
        <w:t>/SI</w:t>
      </w:r>
    </w:p>
    <w:p w:rsidR="004C71DD" w:rsidRDefault="004C71DD" w:rsidP="004C71DD">
      <w:pPr>
        <w:rPr>
          <w:rFonts w:ascii="Century Gothic" w:hAnsi="Century Gothic"/>
          <w:b/>
          <w:sz w:val="20"/>
          <w:szCs w:val="20"/>
        </w:rPr>
      </w:pPr>
      <w:r>
        <w:rPr>
          <w:rFonts w:ascii="Century Gothic" w:hAnsi="Century Gothic"/>
          <w:b/>
          <w:sz w:val="20"/>
          <w:szCs w:val="20"/>
        </w:rPr>
        <w:t>Bildungsabbau im Aufgaben- und Finanzplan 2016 – 2019</w:t>
      </w:r>
    </w:p>
    <w:p w:rsidR="004C71DD" w:rsidRDefault="004C71DD" w:rsidP="004C71DD">
      <w:pPr>
        <w:rPr>
          <w:rFonts w:ascii="Century Gothic" w:hAnsi="Century Gothic"/>
          <w:b/>
          <w:sz w:val="22"/>
          <w:szCs w:val="22"/>
        </w:rPr>
      </w:pPr>
    </w:p>
    <w:p w:rsidR="004C71DD" w:rsidRDefault="004C71DD" w:rsidP="004C71DD">
      <w:pPr>
        <w:rPr>
          <w:rFonts w:ascii="Century Gothic" w:hAnsi="Century Gothic"/>
          <w:sz w:val="22"/>
          <w:szCs w:val="22"/>
        </w:rPr>
      </w:pPr>
    </w:p>
    <w:p w:rsidR="004C71DD" w:rsidRPr="00EF7EA7" w:rsidRDefault="00727934" w:rsidP="004C71DD">
      <w:pPr>
        <w:jc w:val="both"/>
        <w:rPr>
          <w:rFonts w:ascii="Century Gothic" w:hAnsi="Century Gothic"/>
          <w:sz w:val="19"/>
          <w:szCs w:val="19"/>
        </w:rPr>
      </w:pPr>
      <w:r>
        <w:rPr>
          <w:rFonts w:ascii="Century Gothic" w:hAnsi="Century Gothic"/>
          <w:sz w:val="19"/>
          <w:szCs w:val="19"/>
        </w:rPr>
        <w:t xml:space="preserve">Sehr geehrte Frau Grossrätin </w:t>
      </w:r>
      <w:r w:rsidR="00304634">
        <w:rPr>
          <w:rFonts w:ascii="Century Gothic" w:hAnsi="Century Gothic"/>
          <w:sz w:val="19"/>
          <w:szCs w:val="19"/>
        </w:rPr>
        <w:t>Scholl-Debrunner</w:t>
      </w:r>
    </w:p>
    <w:p w:rsidR="004C71DD" w:rsidRPr="00EF7EA7" w:rsidRDefault="004C71DD" w:rsidP="004C71DD">
      <w:pPr>
        <w:jc w:val="both"/>
        <w:rPr>
          <w:rFonts w:ascii="Century Gothic" w:hAnsi="Century Gothic"/>
          <w:sz w:val="19"/>
          <w:szCs w:val="19"/>
        </w:rPr>
      </w:pPr>
    </w:p>
    <w:p w:rsidR="004C71DD" w:rsidRPr="00EF7EA7" w:rsidRDefault="004C71DD" w:rsidP="004C71DD">
      <w:pPr>
        <w:jc w:val="both"/>
        <w:rPr>
          <w:rFonts w:ascii="Century Gothic" w:hAnsi="Century Gothic"/>
          <w:sz w:val="19"/>
          <w:szCs w:val="19"/>
        </w:rPr>
      </w:pPr>
      <w:r w:rsidRPr="00EF7EA7">
        <w:rPr>
          <w:rFonts w:ascii="Century Gothic" w:hAnsi="Century Gothic"/>
          <w:sz w:val="19"/>
          <w:szCs w:val="19"/>
        </w:rPr>
        <w:t xml:space="preserve">Die Mehrheit des Aargauer Stimmvolks hat bei den letzten Abstimmungen (z.B. die Annahme der Stärkung der Volksschule 2012 sowie die Ablehnung von geplanten Sparmassnahmen im März 2015) klar zum Ausdruck gebracht, dass es gegen einen Abbau der Bildung ist. </w:t>
      </w:r>
    </w:p>
    <w:p w:rsidR="004C71DD" w:rsidRPr="00EF7EA7" w:rsidRDefault="004C71DD" w:rsidP="004C71DD">
      <w:pPr>
        <w:jc w:val="both"/>
        <w:rPr>
          <w:rFonts w:ascii="Century Gothic" w:hAnsi="Century Gothic"/>
          <w:sz w:val="19"/>
          <w:szCs w:val="19"/>
        </w:rPr>
      </w:pPr>
    </w:p>
    <w:p w:rsidR="004C71DD" w:rsidRPr="00EF7EA7" w:rsidRDefault="004C71DD" w:rsidP="004C71DD">
      <w:pPr>
        <w:jc w:val="both"/>
        <w:rPr>
          <w:rFonts w:ascii="Century Gothic" w:hAnsi="Century Gothic"/>
          <w:sz w:val="19"/>
          <w:szCs w:val="19"/>
        </w:rPr>
      </w:pPr>
      <w:r w:rsidRPr="00EF7EA7">
        <w:rPr>
          <w:rFonts w:ascii="Century Gothic" w:hAnsi="Century Gothic"/>
          <w:sz w:val="19"/>
          <w:szCs w:val="19"/>
        </w:rPr>
        <w:t xml:space="preserve">Nachdem bereits im letzten Jahr mit der „Leistungsanalyse“ das Angebot für die Schülerinnen und Schüler geschmälert und die Arbeitsbedingungen für die Lehrpersonen verschlechtert wurden, sehen wir keinen Spielraum mehr. </w:t>
      </w:r>
    </w:p>
    <w:p w:rsidR="004C71DD" w:rsidRPr="00EF7EA7" w:rsidRDefault="004C71DD" w:rsidP="004C71DD">
      <w:pPr>
        <w:jc w:val="both"/>
        <w:rPr>
          <w:rFonts w:ascii="Century Gothic" w:hAnsi="Century Gothic"/>
          <w:sz w:val="19"/>
          <w:szCs w:val="19"/>
        </w:rPr>
      </w:pPr>
    </w:p>
    <w:p w:rsidR="004C71DD" w:rsidRPr="00EF7EA7" w:rsidRDefault="004C71DD" w:rsidP="004C71DD">
      <w:pPr>
        <w:jc w:val="both"/>
        <w:rPr>
          <w:rFonts w:ascii="Century Gothic" w:hAnsi="Century Gothic"/>
          <w:sz w:val="19"/>
          <w:szCs w:val="19"/>
        </w:rPr>
      </w:pPr>
      <w:r w:rsidRPr="00EF7EA7">
        <w:rPr>
          <w:rFonts w:ascii="Century Gothic" w:hAnsi="Century Gothic"/>
          <w:sz w:val="19"/>
          <w:szCs w:val="19"/>
        </w:rPr>
        <w:t xml:space="preserve">Die Schulpflege Lengnau wehrt sich im Besonderen gegen diejenigen Abbaumassnahmen, die für die Schülerinnen und Schüler am meisten Qualitätsverlust bedeutet. </w:t>
      </w:r>
    </w:p>
    <w:p w:rsidR="004C71DD" w:rsidRPr="00EF7EA7" w:rsidRDefault="004C71DD" w:rsidP="004C71DD">
      <w:pPr>
        <w:jc w:val="both"/>
        <w:rPr>
          <w:rFonts w:ascii="Century Gothic" w:hAnsi="Century Gothic"/>
          <w:sz w:val="19"/>
          <w:szCs w:val="19"/>
        </w:rPr>
      </w:pPr>
    </w:p>
    <w:p w:rsidR="004C71DD" w:rsidRPr="00EF7EA7" w:rsidRDefault="004C71DD" w:rsidP="004C71DD">
      <w:pPr>
        <w:jc w:val="both"/>
        <w:rPr>
          <w:rFonts w:ascii="Century Gothic" w:hAnsi="Century Gothic"/>
          <w:sz w:val="19"/>
          <w:szCs w:val="19"/>
        </w:rPr>
      </w:pPr>
      <w:r w:rsidRPr="00EF7EA7">
        <w:rPr>
          <w:rFonts w:ascii="Century Gothic" w:hAnsi="Century Gothic"/>
          <w:sz w:val="19"/>
          <w:szCs w:val="19"/>
        </w:rPr>
        <w:t>W</w:t>
      </w:r>
      <w:r w:rsidR="00727934">
        <w:rPr>
          <w:rFonts w:ascii="Century Gothic" w:hAnsi="Century Gothic"/>
          <w:sz w:val="19"/>
          <w:szCs w:val="19"/>
        </w:rPr>
        <w:t xml:space="preserve">ir sind sicher, dass Ihnen, Frau Grossrätin </w:t>
      </w:r>
      <w:r w:rsidR="00304634">
        <w:rPr>
          <w:rFonts w:ascii="Century Gothic" w:hAnsi="Century Gothic"/>
          <w:sz w:val="19"/>
          <w:szCs w:val="19"/>
        </w:rPr>
        <w:t>Scholl</w:t>
      </w:r>
      <w:r w:rsidRPr="00EF7EA7">
        <w:rPr>
          <w:rFonts w:ascii="Century Gothic" w:hAnsi="Century Gothic"/>
          <w:sz w:val="19"/>
          <w:szCs w:val="19"/>
        </w:rPr>
        <w:t>, die Auswirkungen der geplanten Spar</w:t>
      </w:r>
      <w:r w:rsidRPr="00EF7EA7">
        <w:rPr>
          <w:rFonts w:ascii="Century Gothic" w:hAnsi="Century Gothic"/>
          <w:sz w:val="19"/>
          <w:szCs w:val="19"/>
        </w:rPr>
        <w:softHyphen/>
        <w:t xml:space="preserve">massnahmen auf die Volksschule durchaus bekannt sind. Wir bitten Sie, sich diese trotzdem nochmals zu verinnerlichen. </w:t>
      </w:r>
    </w:p>
    <w:p w:rsidR="004C71DD" w:rsidRPr="00EF7EA7" w:rsidRDefault="004C71DD" w:rsidP="004C71DD">
      <w:pPr>
        <w:jc w:val="both"/>
        <w:rPr>
          <w:rFonts w:ascii="Century Gothic" w:hAnsi="Century Gothic"/>
          <w:sz w:val="19"/>
          <w:szCs w:val="19"/>
        </w:rPr>
      </w:pPr>
    </w:p>
    <w:p w:rsidR="004C71DD" w:rsidRPr="00EF7EA7" w:rsidRDefault="004C71DD" w:rsidP="004C71DD">
      <w:pPr>
        <w:pStyle w:val="Listenabsatz"/>
        <w:numPr>
          <w:ilvl w:val="0"/>
          <w:numId w:val="1"/>
        </w:numPr>
        <w:ind w:left="426"/>
        <w:jc w:val="both"/>
        <w:rPr>
          <w:rFonts w:ascii="Century Gothic" w:hAnsi="Century Gothic"/>
          <w:sz w:val="19"/>
          <w:szCs w:val="19"/>
        </w:rPr>
      </w:pPr>
      <w:r w:rsidRPr="00EF7EA7">
        <w:rPr>
          <w:rFonts w:ascii="Century Gothic" w:hAnsi="Century Gothic"/>
          <w:sz w:val="19"/>
          <w:szCs w:val="19"/>
        </w:rPr>
        <w:t>Die Reduktion der sogenannt ungebundenen Lektionen an der Primarschule zieht eine erhebliche Verschlechterung der Unterrichtsqualität nach sich. Eine Teilung der Klasse in den Kernfächern wird kaum mehr möglich sein. Damit wird die individuelle Betreuung der Kinder erschwert und die Belastung der einzelnen Lehrperson weiter erhöht. Den schulisch schwächeren Kindern wird es noch schwerer fallen mitzuhalten, welche dadurch für den Übertritt ins Berufsleben einer noch grösseren Herausforderung gegen</w:t>
      </w:r>
      <w:r w:rsidRPr="00EF7EA7">
        <w:rPr>
          <w:rFonts w:ascii="Century Gothic" w:hAnsi="Century Gothic"/>
          <w:sz w:val="19"/>
          <w:szCs w:val="19"/>
        </w:rPr>
        <w:softHyphen/>
        <w:t>über</w:t>
      </w:r>
      <w:r w:rsidRPr="00EF7EA7">
        <w:rPr>
          <w:rFonts w:ascii="Century Gothic" w:hAnsi="Century Gothic"/>
          <w:sz w:val="19"/>
          <w:szCs w:val="19"/>
        </w:rPr>
        <w:softHyphen/>
        <w:t xml:space="preserve">stehen. Es wird in den meisten Klassen auch nicht mehr möglich sein, ein Vollpensum zu unterrichten, was den Beruf vor allem für Männer noch unattraktiver macht.  </w:t>
      </w:r>
    </w:p>
    <w:p w:rsidR="004C71DD" w:rsidRPr="00EF7EA7" w:rsidRDefault="004C71DD" w:rsidP="004C71DD">
      <w:pPr>
        <w:ind w:left="66"/>
        <w:jc w:val="both"/>
        <w:rPr>
          <w:rFonts w:ascii="Century Gothic" w:hAnsi="Century Gothic"/>
          <w:sz w:val="19"/>
          <w:szCs w:val="19"/>
        </w:rPr>
      </w:pPr>
    </w:p>
    <w:p w:rsidR="004C71DD" w:rsidRPr="00EF7EA7" w:rsidRDefault="004C71DD" w:rsidP="004C71DD">
      <w:pPr>
        <w:pStyle w:val="Listenabsatz"/>
        <w:numPr>
          <w:ilvl w:val="0"/>
          <w:numId w:val="1"/>
        </w:numPr>
        <w:ind w:left="426"/>
        <w:jc w:val="both"/>
        <w:rPr>
          <w:rFonts w:ascii="Century Gothic" w:hAnsi="Century Gothic"/>
          <w:sz w:val="19"/>
          <w:szCs w:val="19"/>
        </w:rPr>
      </w:pPr>
      <w:r w:rsidRPr="00EF7EA7">
        <w:rPr>
          <w:rFonts w:ascii="Century Gothic" w:hAnsi="Century Gothic"/>
          <w:sz w:val="19"/>
          <w:szCs w:val="19"/>
        </w:rPr>
        <w:t>Die Rahmenbedingungen für den DaZ-Unterricht sollen nach der letztjährigen Reduktion weiter verschlechtert werden. Die ungenügende Unterstützung der schwächsten Kinder gefährdet eine gelingende Integration in unser Schulsystem. Da die Sprachentwicklung alle anderen Kompetenzen beeinflusst, wird der Leistungsabbau in diesem Bereich vermehrt zu schulischen und sozialen Problemen führen. Kosten, die bei der Prävention eingespart werden, werden später in Form von Einzelförderungen wieder anfallen.</w:t>
      </w:r>
    </w:p>
    <w:p w:rsidR="004C71DD" w:rsidRPr="00EF7EA7" w:rsidRDefault="004C71DD" w:rsidP="004C71DD">
      <w:pPr>
        <w:ind w:left="66"/>
        <w:jc w:val="both"/>
        <w:rPr>
          <w:rFonts w:ascii="Century Gothic" w:hAnsi="Century Gothic"/>
          <w:sz w:val="19"/>
          <w:szCs w:val="19"/>
        </w:rPr>
      </w:pPr>
    </w:p>
    <w:p w:rsidR="004C71DD" w:rsidRPr="00EF7EA7" w:rsidRDefault="004C71DD" w:rsidP="004C71DD">
      <w:pPr>
        <w:jc w:val="both"/>
        <w:rPr>
          <w:rFonts w:ascii="Century Gothic" w:hAnsi="Century Gothic"/>
          <w:sz w:val="19"/>
          <w:szCs w:val="19"/>
        </w:rPr>
      </w:pPr>
      <w:r w:rsidRPr="00EF7EA7">
        <w:rPr>
          <w:rFonts w:ascii="Century Gothic" w:hAnsi="Century Gothic"/>
          <w:sz w:val="19"/>
          <w:szCs w:val="19"/>
        </w:rPr>
        <w:t>Die Schweiz kann nicht mit Rohstoffen aufwarten. Unser wichtigstes Gut ist die Bildung. Genau in diesem Bereich wollen Sie Kosten sparen. Auf lange Sicht hinaus, können diese Spar</w:t>
      </w:r>
      <w:r w:rsidRPr="00EF7EA7">
        <w:rPr>
          <w:rFonts w:ascii="Century Gothic" w:hAnsi="Century Gothic"/>
          <w:sz w:val="19"/>
          <w:szCs w:val="19"/>
        </w:rPr>
        <w:softHyphen/>
        <w:t>massnahmen jedoch eine Kostenexplosion nach sich ziehen, z.B. im sozialen Bereich, Arbeitsmarktsituation etc. Einmal mehr werden Sparmassnahmen zu Lasten der Jüngsten ausgetragen. Gegenüber unserer zukünftigen Berufsgeneration sind wir verpflichtet, die best</w:t>
      </w:r>
      <w:r w:rsidRPr="00EF7EA7">
        <w:rPr>
          <w:rFonts w:ascii="Century Gothic" w:hAnsi="Century Gothic"/>
          <w:sz w:val="19"/>
          <w:szCs w:val="19"/>
        </w:rPr>
        <w:softHyphen/>
        <w:t xml:space="preserve">möglichen Bedingungen zu gewährleisten. </w:t>
      </w:r>
    </w:p>
    <w:p w:rsidR="004C71DD" w:rsidRPr="00EF7EA7" w:rsidRDefault="004C71DD" w:rsidP="004C71DD">
      <w:pPr>
        <w:jc w:val="both"/>
        <w:rPr>
          <w:rFonts w:ascii="Century Gothic" w:hAnsi="Century Gothic"/>
          <w:sz w:val="19"/>
          <w:szCs w:val="19"/>
        </w:rPr>
      </w:pPr>
    </w:p>
    <w:p w:rsidR="004C71DD" w:rsidRPr="00EF7EA7" w:rsidRDefault="004C71DD" w:rsidP="004C71DD">
      <w:pPr>
        <w:jc w:val="both"/>
        <w:rPr>
          <w:rFonts w:ascii="Century Gothic" w:hAnsi="Century Gothic"/>
          <w:sz w:val="19"/>
          <w:szCs w:val="19"/>
        </w:rPr>
      </w:pPr>
      <w:r w:rsidRPr="00EF7EA7">
        <w:rPr>
          <w:rFonts w:ascii="Century Gothic" w:hAnsi="Century Gothic"/>
          <w:sz w:val="19"/>
          <w:szCs w:val="19"/>
        </w:rPr>
        <w:t xml:space="preserve">Wir bitten Sie, sich für eine gute Volksschule Aargau einzusetzen, damit weiterhin eine gute Bildung unserer Kinder gewährleistet bleibt. </w:t>
      </w:r>
    </w:p>
    <w:p w:rsidR="004C71DD" w:rsidRPr="00EF7EA7" w:rsidRDefault="004C71DD" w:rsidP="004C71DD">
      <w:pPr>
        <w:jc w:val="both"/>
        <w:rPr>
          <w:rFonts w:ascii="Century Gothic" w:hAnsi="Century Gothic"/>
          <w:sz w:val="19"/>
          <w:szCs w:val="19"/>
        </w:rPr>
      </w:pPr>
    </w:p>
    <w:p w:rsidR="004C71DD" w:rsidRPr="00EF7EA7" w:rsidRDefault="004C71DD" w:rsidP="004C71DD">
      <w:pPr>
        <w:jc w:val="both"/>
        <w:rPr>
          <w:rFonts w:ascii="Century Gothic" w:hAnsi="Century Gothic"/>
          <w:sz w:val="19"/>
          <w:szCs w:val="19"/>
        </w:rPr>
      </w:pPr>
      <w:r w:rsidRPr="00EF7EA7">
        <w:rPr>
          <w:rFonts w:ascii="Century Gothic" w:hAnsi="Century Gothic"/>
          <w:sz w:val="19"/>
          <w:szCs w:val="19"/>
        </w:rPr>
        <w:t>Wir hoffen auf und danken für Ihre Unterstützung!</w:t>
      </w:r>
    </w:p>
    <w:p w:rsidR="004C71DD" w:rsidRPr="00EF7EA7" w:rsidRDefault="004C71DD" w:rsidP="004C71DD">
      <w:pPr>
        <w:rPr>
          <w:rFonts w:ascii="Century Gothic" w:hAnsi="Century Gothic"/>
          <w:sz w:val="19"/>
          <w:szCs w:val="19"/>
        </w:rPr>
      </w:pPr>
      <w:r w:rsidRPr="00EF7EA7">
        <w:rPr>
          <w:rFonts w:ascii="Century Gothic" w:hAnsi="Century Gothic"/>
          <w:sz w:val="19"/>
          <w:szCs w:val="19"/>
        </w:rPr>
        <w:t>Freundliche Grüsse</w:t>
      </w:r>
    </w:p>
    <w:p w:rsidR="004C71DD" w:rsidRPr="00EF7EA7" w:rsidRDefault="004C71DD" w:rsidP="004C71DD">
      <w:pPr>
        <w:rPr>
          <w:rFonts w:ascii="Century Gothic" w:hAnsi="Century Gothic"/>
          <w:sz w:val="19"/>
          <w:szCs w:val="19"/>
        </w:rPr>
      </w:pPr>
    </w:p>
    <w:p w:rsidR="004C71DD" w:rsidRPr="00EF7EA7" w:rsidRDefault="004C71DD" w:rsidP="004C71DD">
      <w:pPr>
        <w:rPr>
          <w:rFonts w:ascii="Century Gothic" w:hAnsi="Century Gothic"/>
          <w:sz w:val="19"/>
          <w:szCs w:val="19"/>
        </w:rPr>
      </w:pPr>
      <w:r w:rsidRPr="00EF7EA7">
        <w:rPr>
          <w:rFonts w:ascii="Century Gothic" w:hAnsi="Century Gothic"/>
          <w:sz w:val="19"/>
          <w:szCs w:val="19"/>
        </w:rPr>
        <w:t>Kindergarten und Primarschule</w:t>
      </w:r>
      <w:r w:rsidR="00EF7EA7">
        <w:rPr>
          <w:rFonts w:ascii="Century Gothic" w:hAnsi="Century Gothic"/>
          <w:sz w:val="19"/>
          <w:szCs w:val="19"/>
        </w:rPr>
        <w:t xml:space="preserve"> </w:t>
      </w:r>
      <w:r w:rsidRPr="00EF7EA7">
        <w:rPr>
          <w:rFonts w:ascii="Century Gothic" w:hAnsi="Century Gothic"/>
          <w:sz w:val="19"/>
          <w:szCs w:val="19"/>
        </w:rPr>
        <w:t xml:space="preserve">Lengnau </w:t>
      </w:r>
    </w:p>
    <w:p w:rsidR="004C71DD" w:rsidRPr="00EF7EA7" w:rsidRDefault="004C71DD" w:rsidP="004C71DD">
      <w:pPr>
        <w:rPr>
          <w:rFonts w:ascii="Century Gothic" w:hAnsi="Century Gothic"/>
          <w:sz w:val="19"/>
          <w:szCs w:val="19"/>
        </w:rPr>
      </w:pPr>
      <w:r w:rsidRPr="00EF7EA7">
        <w:rPr>
          <w:rFonts w:ascii="Century Gothic" w:hAnsi="Century Gothic"/>
          <w:sz w:val="19"/>
          <w:szCs w:val="19"/>
        </w:rPr>
        <w:t>Schulpflege</w:t>
      </w:r>
      <w:r w:rsidR="00EF7EA7">
        <w:rPr>
          <w:rFonts w:ascii="Century Gothic" w:hAnsi="Century Gothic"/>
          <w:sz w:val="19"/>
          <w:szCs w:val="19"/>
        </w:rPr>
        <w:t xml:space="preserve"> Lengnau </w:t>
      </w:r>
    </w:p>
    <w:sectPr w:rsidR="004C71DD" w:rsidRPr="00EF7EA7" w:rsidSect="004C71DD">
      <w:footerReference w:type="default" r:id="rId8"/>
      <w:headerReference w:type="first" r:id="rId9"/>
      <w:footerReference w:type="first" r:id="rId10"/>
      <w:pgSz w:w="11906" w:h="16838"/>
      <w:pgMar w:top="993" w:right="1274" w:bottom="1134" w:left="1417" w:header="708"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DD" w:rsidRDefault="004C71DD" w:rsidP="00B163F8">
      <w:r>
        <w:separator/>
      </w:r>
    </w:p>
  </w:endnote>
  <w:endnote w:type="continuationSeparator" w:id="0">
    <w:p w:rsidR="004C71DD" w:rsidRDefault="004C71DD" w:rsidP="00B1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altName w:val="Georgia"/>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F8" w:rsidRDefault="0039758D" w:rsidP="006E5D55">
    <w:pPr>
      <w:pStyle w:val="Fuzeile"/>
      <w:spacing w:line="336" w:lineRule="auto"/>
      <w:jc w:val="center"/>
    </w:pPr>
    <w:r>
      <w:rPr>
        <w:noProof/>
        <w:lang w:val="de-CH" w:eastAsia="de-CH"/>
      </w:rPr>
      <w:drawing>
        <wp:anchor distT="0" distB="0" distL="114300" distR="114300" simplePos="0" relativeHeight="251663360" behindDoc="0" locked="0" layoutInCell="1" allowOverlap="1">
          <wp:simplePos x="0" y="0"/>
          <wp:positionH relativeFrom="column">
            <wp:posOffset>152400</wp:posOffset>
          </wp:positionH>
          <wp:positionV relativeFrom="paragraph">
            <wp:posOffset>-474980</wp:posOffset>
          </wp:positionV>
          <wp:extent cx="5890895" cy="342900"/>
          <wp:effectExtent l="0" t="0" r="0" b="0"/>
          <wp:wrapTight wrapText="bothSides">
            <wp:wrapPolygon edited="0">
              <wp:start x="9849" y="0"/>
              <wp:lineTo x="0" y="18000"/>
              <wp:lineTo x="0" y="20400"/>
              <wp:lineTo x="21514" y="20400"/>
              <wp:lineTo x="21514" y="18000"/>
              <wp:lineTo x="11386" y="0"/>
              <wp:lineTo x="9849" y="0"/>
            </wp:wrapPolygon>
          </wp:wrapTight>
          <wp:docPr id="5" name="Grafik 5" descr="NO NAME:Fusszeile-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Fusszeile-grafik.png"/>
                  <pic:cNvPicPr>
                    <a:picLocks noChangeAspect="1" noChangeArrowheads="1"/>
                  </pic:cNvPicPr>
                </pic:nvPicPr>
                <pic:blipFill>
                  <a:blip r:embed="rId1">
                    <a:grayscl/>
                  </a:blip>
                  <a:srcRect/>
                  <a:stretch>
                    <a:fillRect/>
                  </a:stretch>
                </pic:blipFill>
                <pic:spPr bwMode="auto">
                  <a:xfrm>
                    <a:off x="0" y="0"/>
                    <a:ext cx="5890895" cy="342900"/>
                  </a:xfrm>
                  <a:prstGeom prst="rect">
                    <a:avLst/>
                  </a:prstGeom>
                  <a:noFill/>
                  <a:ln w="9525">
                    <a:noFill/>
                    <a:miter lim="800000"/>
                    <a:headEnd/>
                    <a:tailEnd/>
                  </a:ln>
                </pic:spPr>
              </pic:pic>
            </a:graphicData>
          </a:graphic>
        </wp:anchor>
      </w:drawing>
    </w:r>
    <w:r w:rsidR="006B7F1D">
      <w:fldChar w:fldCharType="begin"/>
    </w:r>
    <w:r w:rsidR="004A35FD">
      <w:instrText xml:space="preserve"> IF </w:instrText>
    </w:r>
    <w:r w:rsidR="006B7F1D">
      <w:fldChar w:fldCharType="begin"/>
    </w:r>
    <w:r w:rsidR="004A35FD">
      <w:instrText xml:space="preserve"> PAGE </w:instrText>
    </w:r>
    <w:r w:rsidR="006B7F1D">
      <w:fldChar w:fldCharType="separate"/>
    </w:r>
    <w:r w:rsidR="00EF7EA7">
      <w:rPr>
        <w:noProof/>
      </w:rPr>
      <w:instrText>2</w:instrText>
    </w:r>
    <w:r w:rsidR="006B7F1D">
      <w:fldChar w:fldCharType="end"/>
    </w:r>
    <w:r w:rsidR="004A35FD">
      <w:instrText xml:space="preserve"> =</w:instrText>
    </w:r>
    <w:r w:rsidR="00E656E7">
      <w:fldChar w:fldCharType="begin"/>
    </w:r>
    <w:r w:rsidR="00E656E7">
      <w:instrText xml:space="preserve"> NUMPAGES </w:instrText>
    </w:r>
    <w:r w:rsidR="00E656E7">
      <w:fldChar w:fldCharType="separate"/>
    </w:r>
    <w:r w:rsidR="00EF7EA7">
      <w:rPr>
        <w:noProof/>
      </w:rPr>
      <w:instrText>1</w:instrText>
    </w:r>
    <w:r w:rsidR="00E656E7">
      <w:rPr>
        <w:noProof/>
      </w:rPr>
      <w:fldChar w:fldCharType="end"/>
    </w:r>
    <w:r w:rsidR="004A35FD">
      <w:instrText xml:space="preserve"> </w:instrText>
    </w:r>
    <w:r w:rsidR="004A35FD" w:rsidRPr="006E5D55">
      <w:rPr>
        <w:sz w:val="18"/>
        <w:szCs w:val="18"/>
      </w:rPr>
      <w:instrText>"</w:instrText>
    </w:r>
    <w:r w:rsidR="004A35FD" w:rsidRPr="006E5D55">
      <w:rPr>
        <w:rFonts w:ascii="Lucida Bright" w:hAnsi="Lucida Bright"/>
        <w:sz w:val="18"/>
        <w:szCs w:val="18"/>
      </w:rPr>
      <w:instrText>Kindergarten &amp; Primarschule  | Zürichstrasse 2, 5426 Lengnau  | www.primarschule-lengna</w:instrText>
    </w:r>
    <w:r>
      <w:rPr>
        <w:rFonts w:ascii="Lucida Bright" w:hAnsi="Lucida Bright"/>
        <w:sz w:val="18"/>
        <w:szCs w:val="18"/>
      </w:rPr>
      <w:instrText>u-ag.ch lengnau.schulpflege@schulen-aargau.ch</w:instrText>
    </w:r>
    <w:r w:rsidR="004A35FD" w:rsidRPr="006E5D55">
      <w:rPr>
        <w:sz w:val="18"/>
        <w:szCs w:val="18"/>
      </w:rPr>
      <w:instrText>"</w:instrText>
    </w:r>
    <w:r w:rsidR="006B7F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A3" w:rsidRDefault="001658A3" w:rsidP="001658A3">
    <w:pPr>
      <w:pStyle w:val="Fuzeile"/>
      <w:spacing w:line="336" w:lineRule="auto"/>
      <w:jc w:val="center"/>
    </w:pPr>
    <w:r>
      <w:rPr>
        <w:noProof/>
        <w:lang w:val="de-CH" w:eastAsia="de-CH"/>
      </w:rPr>
      <w:drawing>
        <wp:anchor distT="0" distB="0" distL="114300" distR="114300" simplePos="0" relativeHeight="251660288" behindDoc="0" locked="0" layoutInCell="1" allowOverlap="1">
          <wp:simplePos x="0" y="0"/>
          <wp:positionH relativeFrom="column">
            <wp:posOffset>0</wp:posOffset>
          </wp:positionH>
          <wp:positionV relativeFrom="paragraph">
            <wp:posOffset>-433070</wp:posOffset>
          </wp:positionV>
          <wp:extent cx="5890895" cy="342900"/>
          <wp:effectExtent l="25400" t="0" r="1905" b="0"/>
          <wp:wrapTight wrapText="bothSides">
            <wp:wrapPolygon edited="0">
              <wp:start x="9779" y="0"/>
              <wp:lineTo x="-93" y="17600"/>
              <wp:lineTo x="-93" y="20800"/>
              <wp:lineTo x="21607" y="20800"/>
              <wp:lineTo x="21607" y="17600"/>
              <wp:lineTo x="11455" y="0"/>
              <wp:lineTo x="9779" y="0"/>
            </wp:wrapPolygon>
          </wp:wrapTight>
          <wp:docPr id="3" name="Grafik 3" descr="NO NAME:Fusszeile-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Fusszeile-grafik.png"/>
                  <pic:cNvPicPr>
                    <a:picLocks noChangeAspect="1" noChangeArrowheads="1"/>
                  </pic:cNvPicPr>
                </pic:nvPicPr>
                <pic:blipFill>
                  <a:blip r:embed="rId1">
                    <a:grayscl/>
                  </a:blip>
                  <a:srcRect/>
                  <a:stretch>
                    <a:fillRect/>
                  </a:stretch>
                </pic:blipFill>
                <pic:spPr bwMode="auto">
                  <a:xfrm>
                    <a:off x="0" y="0"/>
                    <a:ext cx="5890895" cy="342900"/>
                  </a:xfrm>
                  <a:prstGeom prst="rect">
                    <a:avLst/>
                  </a:prstGeom>
                  <a:noFill/>
                  <a:ln w="9525">
                    <a:noFill/>
                    <a:miter lim="800000"/>
                    <a:headEnd/>
                    <a:tailEnd/>
                  </a:ln>
                </pic:spPr>
              </pic:pic>
            </a:graphicData>
          </a:graphic>
        </wp:anchor>
      </w:drawing>
    </w:r>
    <w:r w:rsidR="006B7F1D">
      <w:fldChar w:fldCharType="begin"/>
    </w:r>
    <w:r>
      <w:instrText xml:space="preserve"> IF </w:instrText>
    </w:r>
    <w:r w:rsidR="006B7F1D">
      <w:fldChar w:fldCharType="begin"/>
    </w:r>
    <w:r w:rsidR="003467DF">
      <w:instrText xml:space="preserve"> PAGE </w:instrText>
    </w:r>
    <w:r w:rsidR="006B7F1D">
      <w:fldChar w:fldCharType="separate"/>
    </w:r>
    <w:r w:rsidR="00E656E7">
      <w:rPr>
        <w:noProof/>
      </w:rPr>
      <w:instrText>1</w:instrText>
    </w:r>
    <w:r w:rsidR="006B7F1D">
      <w:rPr>
        <w:noProof/>
      </w:rPr>
      <w:fldChar w:fldCharType="end"/>
    </w:r>
    <w:r>
      <w:instrText xml:space="preserve"> =</w:instrText>
    </w:r>
    <w:r w:rsidR="006B7F1D">
      <w:fldChar w:fldCharType="begin"/>
    </w:r>
    <w:r w:rsidR="004D628B">
      <w:instrText xml:space="preserve"> NUMPAGES </w:instrText>
    </w:r>
    <w:r w:rsidR="006B7F1D">
      <w:fldChar w:fldCharType="separate"/>
    </w:r>
    <w:r w:rsidR="00E656E7">
      <w:rPr>
        <w:noProof/>
      </w:rPr>
      <w:instrText>1</w:instrText>
    </w:r>
    <w:r w:rsidR="006B7F1D">
      <w:rPr>
        <w:noProof/>
      </w:rPr>
      <w:fldChar w:fldCharType="end"/>
    </w:r>
    <w:r>
      <w:instrText xml:space="preserve"> </w:instrText>
    </w:r>
    <w:r w:rsidRPr="006E5D55">
      <w:rPr>
        <w:sz w:val="18"/>
        <w:szCs w:val="18"/>
      </w:rPr>
      <w:instrText>"</w:instrText>
    </w:r>
    <w:r w:rsidRPr="006E5D55">
      <w:rPr>
        <w:rFonts w:ascii="Lucida Bright" w:hAnsi="Lucida Bright"/>
        <w:sz w:val="18"/>
        <w:szCs w:val="18"/>
      </w:rPr>
      <w:instrText>Kindergarten &amp; Primarschule  | Zürichstrasse 2, 5426 Lengnau  | www.primarschule-lengna</w:instrText>
    </w:r>
    <w:r w:rsidR="00EC3539">
      <w:rPr>
        <w:rFonts w:ascii="Lucida Bright" w:hAnsi="Lucida Bright"/>
        <w:sz w:val="18"/>
        <w:szCs w:val="18"/>
      </w:rPr>
      <w:instrText>u-ag.ch lengnau.schulpflege@schulen-aargau.ch</w:instrText>
    </w:r>
    <w:r w:rsidRPr="006E5D55">
      <w:rPr>
        <w:sz w:val="18"/>
        <w:szCs w:val="18"/>
      </w:rPr>
      <w:instrText>"</w:instrText>
    </w:r>
    <w:r w:rsidR="006B7F1D">
      <w:fldChar w:fldCharType="separate"/>
    </w:r>
    <w:r w:rsidR="00E656E7" w:rsidRPr="006E5D55">
      <w:rPr>
        <w:rFonts w:ascii="Lucida Bright" w:hAnsi="Lucida Bright"/>
        <w:noProof/>
        <w:sz w:val="18"/>
        <w:szCs w:val="18"/>
      </w:rPr>
      <w:t>Kindergarten &amp; Primarschule  | Zürichstrasse 2, 5426 Lengnau  | www.primarschule-lengna</w:t>
    </w:r>
    <w:r w:rsidR="00E656E7">
      <w:rPr>
        <w:rFonts w:ascii="Lucida Bright" w:hAnsi="Lucida Bright"/>
        <w:noProof/>
        <w:sz w:val="18"/>
        <w:szCs w:val="18"/>
      </w:rPr>
      <w:t>u-ag.ch lengnau.schulpflege@schulen-aargau.ch</w:t>
    </w:r>
    <w:r w:rsidR="006B7F1D">
      <w:fldChar w:fldCharType="end"/>
    </w:r>
  </w:p>
  <w:p w:rsidR="001658A3" w:rsidRDefault="001658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DD" w:rsidRDefault="004C71DD" w:rsidP="00B163F8">
      <w:r>
        <w:separator/>
      </w:r>
    </w:p>
  </w:footnote>
  <w:footnote w:type="continuationSeparator" w:id="0">
    <w:p w:rsidR="004C71DD" w:rsidRDefault="004C71DD" w:rsidP="00B1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A3" w:rsidRDefault="00E656E7" w:rsidP="00EF7EA7">
    <w:pPr>
      <w:pStyle w:val="Kopfzeile"/>
      <w:tabs>
        <w:tab w:val="clear" w:pos="9072"/>
      </w:tabs>
    </w:pP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346075</wp:posOffset>
              </wp:positionV>
              <wp:extent cx="3429000" cy="571500"/>
              <wp:effectExtent l="0" t="0" r="0" b="0"/>
              <wp:wrapTight wrapText="bothSides">
                <wp:wrapPolygon edited="0">
                  <wp:start x="240" y="2160"/>
                  <wp:lineTo x="240" y="19440"/>
                  <wp:lineTo x="21240" y="19440"/>
                  <wp:lineTo x="21240" y="2160"/>
                  <wp:lineTo x="240" y="216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273" w:rsidRPr="004C71DD" w:rsidRDefault="00577273" w:rsidP="00577273">
                          <w:pPr>
                            <w:jc w:val="right"/>
                            <w:rPr>
                              <w:rFonts w:ascii="Century Gothic" w:hAnsi="Century Gothic"/>
                              <w:lang w:val="de-CH"/>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pt;margin-top:27.25pt;width:27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" filled="f" stroked="f">
              <v:textbox inset=",7.2pt,,7.2pt">
                <w:txbxContent>
                  <w:p w:rsidR="00577273" w:rsidRPr="004C71DD" w:rsidRDefault="00577273" w:rsidP="00577273">
                    <w:pPr>
                      <w:jc w:val="right"/>
                      <w:rPr>
                        <w:rFonts w:ascii="Century Gothic" w:hAnsi="Century Gothic"/>
                        <w:lang w:val="de-CH"/>
                      </w:rPr>
                    </w:pPr>
                  </w:p>
                </w:txbxContent>
              </v:textbox>
              <w10:wrap type="tight"/>
            </v:shape>
          </w:pict>
        </mc:Fallback>
      </mc:AlternateContent>
    </w:r>
    <w:r w:rsidR="001658A3">
      <w:rPr>
        <w:noProof/>
        <w:lang w:val="de-CH" w:eastAsia="de-CH"/>
      </w:rPr>
      <w:drawing>
        <wp:inline distT="0" distB="0" distL="0" distR="0">
          <wp:extent cx="1354412" cy="1026795"/>
          <wp:effectExtent l="25400" t="0" r="0" b="0"/>
          <wp:docPr id="2" name="Bild 1" descr="Macintosh HD:Users:irenehuber:Dropbox:LOGOGESTALTUNG SCHULE LENGNAU:UPLOAD_FINAL:LOGO:pdf:KPS_Logo_Schwar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enehuber:Dropbox:LOGOGESTALTUNG SCHULE LENGNAU:UPLOAD_FINAL:LOGO:pdf:KPS_Logo_Schwarz.pdf"/>
                  <pic:cNvPicPr>
                    <a:picLocks noChangeAspect="1" noChangeArrowheads="1"/>
                  </pic:cNvPicPr>
                </pic:nvPicPr>
                <pic:blipFill>
                  <a:blip r:embed="rId1"/>
                  <a:srcRect/>
                  <a:stretch>
                    <a:fillRect/>
                  </a:stretch>
                </pic:blipFill>
                <pic:spPr bwMode="auto">
                  <a:xfrm>
                    <a:off x="0" y="0"/>
                    <a:ext cx="1349024" cy="10227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F0BD8"/>
    <w:multiLevelType w:val="hybridMultilevel"/>
    <w:tmpl w:val="C658DA34"/>
    <w:lvl w:ilvl="0" w:tplc="08070005">
      <w:start w:val="1"/>
      <w:numFmt w:val="bullet"/>
      <w:lvlText w:val=""/>
      <w:lvlJc w:val="left"/>
      <w:pPr>
        <w:ind w:left="720" w:hanging="36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7"/>
    <w:rsid w:val="001658A3"/>
    <w:rsid w:val="001F5A51"/>
    <w:rsid w:val="00294CBE"/>
    <w:rsid w:val="00304634"/>
    <w:rsid w:val="00307AC1"/>
    <w:rsid w:val="003467DF"/>
    <w:rsid w:val="0039145D"/>
    <w:rsid w:val="0039758D"/>
    <w:rsid w:val="004A35FD"/>
    <w:rsid w:val="004C71DD"/>
    <w:rsid w:val="004D628B"/>
    <w:rsid w:val="00577273"/>
    <w:rsid w:val="006B7F1D"/>
    <w:rsid w:val="00727934"/>
    <w:rsid w:val="009C38BF"/>
    <w:rsid w:val="00AC22B7"/>
    <w:rsid w:val="00E656E7"/>
    <w:rsid w:val="00EC3539"/>
    <w:rsid w:val="00EF7EA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1419534D-E565-4A4B-B9F6-1F352EFC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71DD"/>
    <w:rPr>
      <w:rFonts w:ascii="Calibri" w:eastAsia="Times New Roman" w:hAnsi="Calibri"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63F8"/>
    <w:pPr>
      <w:tabs>
        <w:tab w:val="center" w:pos="4536"/>
        <w:tab w:val="right" w:pos="9072"/>
      </w:tabs>
    </w:pPr>
  </w:style>
  <w:style w:type="character" w:customStyle="1" w:styleId="KopfzeileZchn">
    <w:name w:val="Kopfzeile Zchn"/>
    <w:basedOn w:val="Absatz-Standardschriftart"/>
    <w:link w:val="Kopfzeile"/>
    <w:uiPriority w:val="99"/>
    <w:rsid w:val="00B163F8"/>
  </w:style>
  <w:style w:type="paragraph" w:styleId="Fuzeile">
    <w:name w:val="footer"/>
    <w:basedOn w:val="Standard"/>
    <w:link w:val="FuzeileZchn"/>
    <w:uiPriority w:val="99"/>
    <w:unhideWhenUsed/>
    <w:rsid w:val="00B163F8"/>
    <w:pPr>
      <w:tabs>
        <w:tab w:val="center" w:pos="4536"/>
        <w:tab w:val="right" w:pos="9072"/>
      </w:tabs>
    </w:pPr>
  </w:style>
  <w:style w:type="character" w:customStyle="1" w:styleId="FuzeileZchn">
    <w:name w:val="Fußzeile Zchn"/>
    <w:basedOn w:val="Absatz-Standardschriftart"/>
    <w:link w:val="Fuzeile"/>
    <w:uiPriority w:val="99"/>
    <w:rsid w:val="00B163F8"/>
  </w:style>
  <w:style w:type="paragraph" w:styleId="Sprechblasentext">
    <w:name w:val="Balloon Text"/>
    <w:basedOn w:val="Standard"/>
    <w:link w:val="SprechblasentextZchn"/>
    <w:uiPriority w:val="99"/>
    <w:semiHidden/>
    <w:unhideWhenUsed/>
    <w:rsid w:val="008710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0EA"/>
    <w:rPr>
      <w:rFonts w:ascii="Tahoma" w:hAnsi="Tahoma" w:cs="Tahoma"/>
      <w:sz w:val="16"/>
      <w:szCs w:val="16"/>
    </w:rPr>
  </w:style>
  <w:style w:type="paragraph" w:styleId="Listenabsatz">
    <w:name w:val="List Paragraph"/>
    <w:basedOn w:val="Standard"/>
    <w:uiPriority w:val="99"/>
    <w:qFormat/>
    <w:rsid w:val="004C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Sibylle\Sibylle\Schulpflege\Korrespondenz\Briefkopf%20SPF\SPf_Formular_s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84D0-E07D-4A27-86AB-1CBCE314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SPf_Formular_sw</Template>
  <TotalTime>0</TotalTime>
  <Pages>1</Pages>
  <Words>402</Words>
  <Characters>2536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Kathrin Scholl</cp:lastModifiedBy>
  <cp:revision>2</cp:revision>
  <cp:lastPrinted>2015-10-14T07:26:00Z</cp:lastPrinted>
  <dcterms:created xsi:type="dcterms:W3CDTF">2015-10-14T13:30:00Z</dcterms:created>
  <dcterms:modified xsi:type="dcterms:W3CDTF">2015-10-14T13:30:00Z</dcterms:modified>
</cp:coreProperties>
</file>